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eastAsia="zh-CN"/>
        </w:rPr>
        <w:t>白沙洲乡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sz w:val="36"/>
          <w:szCs w:val="36"/>
        </w:rPr>
        <w:t>人民政府信息公开申请表</w:t>
      </w:r>
    </w:p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OWEwM2U1NzNkYWIwMTg5YjRmYzQ2MzZmZTU2YjQifQ=="/>
  </w:docVars>
  <w:rsids>
    <w:rsidRoot w:val="50EF678B"/>
    <w:rsid w:val="00751CEF"/>
    <w:rsid w:val="0087523F"/>
    <w:rsid w:val="009C0D75"/>
    <w:rsid w:val="00C04E2D"/>
    <w:rsid w:val="00D670A5"/>
    <w:rsid w:val="50EF678B"/>
    <w:rsid w:val="59D06E66"/>
    <w:rsid w:val="5E677FF0"/>
    <w:rsid w:val="7E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5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Administrator</cp:lastModifiedBy>
  <dcterms:modified xsi:type="dcterms:W3CDTF">2023-12-29T01:40:06Z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857B84071F8F49FF8C6E711BF997682E_13</vt:lpwstr>
  </property>
</Properties>
</file>